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3C261" w14:textId="77777777" w:rsidR="002C7A1E" w:rsidRDefault="002C7A1E" w:rsidP="002C7A1E">
      <w:pPr>
        <w:jc w:val="center"/>
        <w:rPr>
          <w:rFonts w:ascii="Times New Roman" w:hAnsi="Times New Roman" w:cs="Times New Roman"/>
          <w:b/>
          <w:sz w:val="16"/>
          <w:szCs w:val="16"/>
          <w:highlight w:val="yellow"/>
          <w:u w:val="single"/>
        </w:rPr>
      </w:pPr>
    </w:p>
    <w:p w14:paraId="7DF4AFD1" w14:textId="21184E7F" w:rsidR="002C7A1E" w:rsidRDefault="00DB6D88" w:rsidP="002C7A1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Решение спора без суда</w:t>
      </w:r>
    </w:p>
    <w:p w14:paraId="2A180FC5" w14:textId="77777777" w:rsidR="002C7A1E" w:rsidRDefault="002C7A1E" w:rsidP="005330C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iCs/>
        </w:rPr>
      </w:pPr>
      <w:bookmarkStart w:id="0" w:name="_GoBack"/>
      <w:bookmarkEnd w:id="0"/>
    </w:p>
    <w:p w14:paraId="623AF27E" w14:textId="48473834" w:rsidR="00DB6D88" w:rsidRPr="00F528E7" w:rsidRDefault="00DB6D88" w:rsidP="00DB6D8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528E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Рассказываем, кто вам </w:t>
      </w:r>
      <w:r w:rsidR="00B37F6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поможет </w:t>
      </w:r>
      <w:r w:rsidRPr="00F528E7"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  <w:t>бесплатно</w:t>
      </w:r>
      <w:r w:rsidRPr="00F528E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решить спор с финансовой организацией без суда.</w:t>
      </w:r>
    </w:p>
    <w:p w14:paraId="0A75A9E3" w14:textId="7AFD3F42" w:rsidR="00DB6D88" w:rsidRPr="00665A33" w:rsidRDefault="00DB6D88" w:rsidP="00DB6D8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A33">
        <w:rPr>
          <w:rFonts w:ascii="Times New Roman" w:eastAsia="Calibri" w:hAnsi="Times New Roman" w:cs="Times New Roman"/>
          <w:iCs/>
          <w:sz w:val="28"/>
          <w:szCs w:val="28"/>
        </w:rPr>
        <w:t>Для решения спора без суда обратитесь к финансовому</w:t>
      </w:r>
      <w:r w:rsidR="00517A83"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 уполномоченному. О</w:t>
      </w:r>
      <w:r w:rsidRPr="00665A33">
        <w:rPr>
          <w:rFonts w:ascii="Times New Roman" w:eastAsia="Calibri" w:hAnsi="Times New Roman" w:cs="Times New Roman"/>
          <w:iCs/>
          <w:sz w:val="28"/>
          <w:szCs w:val="28"/>
        </w:rPr>
        <w:t>н решает имущественные (денежные) споры между финансовыми организациями и их клиентами – физическими лицами.</w:t>
      </w:r>
    </w:p>
    <w:p w14:paraId="422390D3" w14:textId="77777777" w:rsidR="004A7B5F" w:rsidRPr="00665A33" w:rsidRDefault="004A7B5F" w:rsidP="004A7B5F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AF2E6"/>
        </w:rPr>
      </w:pPr>
      <w:r w:rsidRPr="00665A33">
        <w:rPr>
          <w:rFonts w:ascii="Times New Roman" w:hAnsi="Times New Roman" w:cs="Times New Roman"/>
          <w:b/>
          <w:bCs/>
          <w:sz w:val="28"/>
          <w:szCs w:val="28"/>
          <w:shd w:val="clear" w:color="auto" w:fill="FAF2E6"/>
        </w:rPr>
        <w:t>Важно знать!</w:t>
      </w:r>
      <w:r w:rsidRPr="00665A33">
        <w:rPr>
          <w:rFonts w:ascii="Times New Roman" w:hAnsi="Times New Roman" w:cs="Times New Roman"/>
          <w:sz w:val="28"/>
          <w:szCs w:val="28"/>
          <w:shd w:val="clear" w:color="auto" w:fill="FAF2E6"/>
        </w:rPr>
        <w:t xml:space="preserve"> В случае возникновения спора с финансовой организацией, подлежащего рассмотрению финансовым уполномоченным, </w:t>
      </w:r>
      <w:r w:rsidRPr="00665A33">
        <w:rPr>
          <w:rFonts w:ascii="Times New Roman" w:hAnsi="Times New Roman" w:cs="Times New Roman"/>
          <w:sz w:val="28"/>
          <w:szCs w:val="28"/>
          <w:u w:val="single"/>
          <w:shd w:val="clear" w:color="auto" w:fill="FAF2E6"/>
        </w:rPr>
        <w:t>до обращения</w:t>
      </w:r>
      <w:r w:rsidRPr="00665A33">
        <w:rPr>
          <w:rFonts w:ascii="Times New Roman" w:hAnsi="Times New Roman" w:cs="Times New Roman"/>
          <w:sz w:val="28"/>
          <w:szCs w:val="28"/>
          <w:shd w:val="clear" w:color="auto" w:fill="FAF2E6"/>
        </w:rPr>
        <w:t xml:space="preserve"> в суд вы должны обратиться к финансовому уполномоченному.</w:t>
      </w:r>
    </w:p>
    <w:p w14:paraId="2EA813CE" w14:textId="77777777" w:rsidR="00B37F6C" w:rsidRDefault="00517A83" w:rsidP="00DB6D8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Финансовая организация обязана исполнить </w:t>
      </w:r>
      <w:hyperlink r:id="rId8" w:history="1">
        <w:r w:rsidRPr="00665A33">
          <w:rPr>
            <w:rStyle w:val="a3"/>
            <w:rFonts w:ascii="Times New Roman" w:eastAsia="Calibri" w:hAnsi="Times New Roman" w:cs="Times New Roman"/>
            <w:iCs/>
            <w:sz w:val="28"/>
            <w:szCs w:val="28"/>
          </w:rPr>
          <w:t>решение финансового уполномоченного</w:t>
        </w:r>
      </w:hyperlink>
      <w:r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 в срок, указанный в нем</w:t>
      </w:r>
      <w:r w:rsidR="00DB6D88"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. </w:t>
      </w:r>
      <w:r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Если организация не исполнила решение в установленный срок, вы можете обратиться к финансовому уполномоченному за выдачей </w:t>
      </w:r>
      <w:hyperlink r:id="rId9" w:history="1">
        <w:r w:rsidRPr="00665A33">
          <w:rPr>
            <w:rStyle w:val="a3"/>
            <w:rFonts w:ascii="Times New Roman" w:eastAsia="Calibri" w:hAnsi="Times New Roman" w:cs="Times New Roman"/>
            <w:iCs/>
            <w:sz w:val="28"/>
            <w:szCs w:val="28"/>
          </w:rPr>
          <w:t>удостоверения</w:t>
        </w:r>
      </w:hyperlink>
      <w:r w:rsidR="00B37F6C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14:paraId="0C40FB3A" w14:textId="371C6070" w:rsidR="00DB6D88" w:rsidRPr="00665A33" w:rsidRDefault="00B37F6C" w:rsidP="00DB6D8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Удостоверение - </w:t>
      </w:r>
      <w:r w:rsidR="00517A83" w:rsidRPr="00665A33">
        <w:rPr>
          <w:rFonts w:ascii="Times New Roman" w:eastAsia="Calibri" w:hAnsi="Times New Roman" w:cs="Times New Roman"/>
          <w:iCs/>
          <w:sz w:val="28"/>
          <w:szCs w:val="28"/>
        </w:rPr>
        <w:t>исполнительны</w:t>
      </w:r>
      <w:r>
        <w:rPr>
          <w:rFonts w:ascii="Times New Roman" w:eastAsia="Calibri" w:hAnsi="Times New Roman" w:cs="Times New Roman"/>
          <w:iCs/>
          <w:sz w:val="28"/>
          <w:szCs w:val="28"/>
        </w:rPr>
        <w:t>й</w:t>
      </w:r>
      <w:r w:rsidR="00517A83"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 документ</w:t>
      </w:r>
      <w:r w:rsidR="004A7B5F"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, на основании которого </w:t>
      </w:r>
      <w:r w:rsidR="004A7B5F" w:rsidRPr="00665A33">
        <w:rPr>
          <w:rFonts w:ascii="Times New Roman" w:eastAsia="Calibri" w:hAnsi="Times New Roman" w:cs="Times New Roman"/>
          <w:bCs/>
          <w:iCs/>
          <w:sz w:val="28"/>
          <w:szCs w:val="28"/>
        </w:rPr>
        <w:t>решение финансового уполномоченного</w:t>
      </w:r>
      <w:r w:rsidR="004A7B5F"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 приводится в исполнение в принудительном порядке</w:t>
      </w:r>
      <w:r w:rsidR="008175D4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8175D4" w:rsidRPr="008175D4">
        <w:rPr>
          <w:rFonts w:ascii="Times New Roman" w:eastAsia="Calibri" w:hAnsi="Times New Roman" w:cs="Times New Roman"/>
          <w:iCs/>
          <w:sz w:val="28"/>
          <w:szCs w:val="28"/>
        </w:rPr>
        <w:t>в соответствии с законодательством</w:t>
      </w:r>
      <w:r w:rsidR="004A7B5F" w:rsidRPr="00665A33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14:paraId="6DDFD6FF" w14:textId="210D3F9F" w:rsidR="005D738B" w:rsidRPr="00665A33" w:rsidRDefault="004A7B5F" w:rsidP="00DB6D8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A33">
        <w:rPr>
          <w:rFonts w:ascii="Times New Roman" w:eastAsia="Calibri" w:hAnsi="Times New Roman" w:cs="Times New Roman"/>
          <w:iCs/>
          <w:sz w:val="28"/>
          <w:szCs w:val="28"/>
        </w:rPr>
        <w:t>При помощи финансового уполномоченного в</w:t>
      </w:r>
      <w:r w:rsidR="00DB6D88"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ы можете </w:t>
      </w:r>
      <w:r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решить имущественный </w:t>
      </w:r>
      <w:r w:rsidR="00B37F6C">
        <w:rPr>
          <w:rFonts w:ascii="Times New Roman" w:eastAsia="Calibri" w:hAnsi="Times New Roman" w:cs="Times New Roman"/>
          <w:iCs/>
          <w:sz w:val="28"/>
          <w:szCs w:val="28"/>
        </w:rPr>
        <w:t xml:space="preserve">(денежный) </w:t>
      </w:r>
      <w:r w:rsidRPr="00665A33">
        <w:rPr>
          <w:rFonts w:ascii="Times New Roman" w:eastAsia="Calibri" w:hAnsi="Times New Roman" w:cs="Times New Roman"/>
          <w:iCs/>
          <w:sz w:val="28"/>
          <w:szCs w:val="28"/>
        </w:rPr>
        <w:t>спор</w:t>
      </w:r>
      <w:r w:rsidR="00DB6D88"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со </w:t>
      </w:r>
      <w:r w:rsidR="00DB6D88" w:rsidRPr="00665A33">
        <w:rPr>
          <w:rFonts w:ascii="Times New Roman" w:eastAsia="Calibri" w:hAnsi="Times New Roman" w:cs="Times New Roman"/>
          <w:iCs/>
          <w:sz w:val="28"/>
          <w:szCs w:val="28"/>
        </w:rPr>
        <w:t>стра</w:t>
      </w:r>
      <w:r w:rsidRPr="00665A33">
        <w:rPr>
          <w:rFonts w:ascii="Times New Roman" w:eastAsia="Calibri" w:hAnsi="Times New Roman" w:cs="Times New Roman"/>
          <w:iCs/>
          <w:sz w:val="28"/>
          <w:szCs w:val="28"/>
        </w:rPr>
        <w:t>ховой компанией, банком, микрофинансовой организацией, негосударственным пенсионным</w:t>
      </w:r>
      <w:r w:rsidR="00DB6D88"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665A33">
        <w:rPr>
          <w:rFonts w:ascii="Times New Roman" w:eastAsia="Calibri" w:hAnsi="Times New Roman" w:cs="Times New Roman"/>
          <w:iCs/>
          <w:sz w:val="28"/>
          <w:szCs w:val="28"/>
        </w:rPr>
        <w:t>фондом</w:t>
      </w:r>
      <w:r w:rsidR="00DB6D88" w:rsidRPr="00665A33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665A33">
        <w:rPr>
          <w:rFonts w:ascii="Times New Roman" w:eastAsia="Calibri" w:hAnsi="Times New Roman" w:cs="Times New Roman"/>
          <w:iCs/>
          <w:sz w:val="28"/>
          <w:szCs w:val="28"/>
        </w:rPr>
        <w:t>ломбардном и кредитным потребительским кооперативом</w:t>
      </w:r>
      <w:r w:rsidR="00DB6D88" w:rsidRPr="00665A33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14:paraId="7101077C" w14:textId="6D5637A5" w:rsidR="005330CF" w:rsidRPr="000B49C9" w:rsidRDefault="005330CF" w:rsidP="005330CF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B49C9">
        <w:rPr>
          <w:rFonts w:ascii="Times New Roman" w:eastAsia="Calibri" w:hAnsi="Times New Roman" w:cs="Times New Roman"/>
          <w:iCs/>
          <w:sz w:val="28"/>
          <w:szCs w:val="28"/>
        </w:rPr>
        <w:t xml:space="preserve">Направить обращение финансовому уполномоченному можно </w:t>
      </w:r>
      <w:r w:rsidRPr="000B49C9">
        <w:rPr>
          <w:rFonts w:ascii="Times New Roman" w:hAnsi="Times New Roman" w:cs="Times New Roman"/>
          <w:color w:val="000000" w:themeColor="text1"/>
          <w:sz w:val="28"/>
          <w:szCs w:val="28"/>
        </w:rPr>
        <w:t>через личный кабинет на сайте</w:t>
      </w:r>
      <w:r w:rsidRPr="000B4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hyperlink r:id="rId10" w:history="1">
        <w:r w:rsidRPr="000B49C9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finombudsman</w:t>
        </w:r>
        <w:r w:rsidRPr="000B49C9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Pr="000B49C9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Pr="000B4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3C6A1D" w:rsidRPr="000B49C9">
        <w:rPr>
          <w:rFonts w:ascii="Times New Roman" w:hAnsi="Times New Roman" w:cs="Times New Roman"/>
          <w:color w:val="000000" w:themeColor="text1"/>
          <w:sz w:val="28"/>
          <w:szCs w:val="28"/>
        </w:rPr>
        <w:t>через</w:t>
      </w:r>
      <w:r w:rsidR="00FC00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1" w:history="1">
        <w:r w:rsidR="00FC006D">
          <w:rPr>
            <w:rStyle w:val="a3"/>
            <w:rFonts w:ascii="Times New Roman" w:hAnsi="Times New Roman" w:cs="Times New Roman"/>
            <w:sz w:val="28"/>
            <w:szCs w:val="28"/>
          </w:rPr>
          <w:t>МФЦ Кемеровской области</w:t>
        </w:r>
      </w:hyperlink>
      <w:r w:rsidR="005D738B" w:rsidRPr="000B49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86DE29A" w14:textId="27C55BD3" w:rsidR="000B50E6" w:rsidRDefault="000B50E6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14:paraId="5960804C" w14:textId="77777777" w:rsidR="00713F2D" w:rsidRPr="00713F2D" w:rsidRDefault="00713F2D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713F2D" w:rsidRPr="00713F2D" w:rsidSect="000244B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29937" w14:textId="77777777" w:rsidR="00670E4F" w:rsidRDefault="00670E4F" w:rsidP="00505F63">
      <w:pPr>
        <w:spacing w:after="0" w:line="240" w:lineRule="auto"/>
      </w:pPr>
      <w:r>
        <w:separator/>
      </w:r>
    </w:p>
  </w:endnote>
  <w:endnote w:type="continuationSeparator" w:id="0">
    <w:p w14:paraId="2B808BF8" w14:textId="77777777" w:rsidR="00670E4F" w:rsidRDefault="00670E4F" w:rsidP="00505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DD921" w14:textId="77777777" w:rsidR="00670E4F" w:rsidRDefault="00670E4F" w:rsidP="00505F63">
      <w:pPr>
        <w:spacing w:after="0" w:line="240" w:lineRule="auto"/>
      </w:pPr>
      <w:r>
        <w:separator/>
      </w:r>
    </w:p>
  </w:footnote>
  <w:footnote w:type="continuationSeparator" w:id="0">
    <w:p w14:paraId="6E40D09B" w14:textId="77777777" w:rsidR="00670E4F" w:rsidRDefault="00670E4F" w:rsidP="00505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843A5"/>
    <w:multiLevelType w:val="multilevel"/>
    <w:tmpl w:val="C7826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CA6153"/>
    <w:multiLevelType w:val="hybridMultilevel"/>
    <w:tmpl w:val="D1D6AA32"/>
    <w:lvl w:ilvl="0" w:tplc="DD72D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020"/>
    <w:rsid w:val="00005E12"/>
    <w:rsid w:val="00020374"/>
    <w:rsid w:val="000244B2"/>
    <w:rsid w:val="00042A95"/>
    <w:rsid w:val="00043359"/>
    <w:rsid w:val="000443B8"/>
    <w:rsid w:val="00060020"/>
    <w:rsid w:val="00061F61"/>
    <w:rsid w:val="0007184B"/>
    <w:rsid w:val="00074D56"/>
    <w:rsid w:val="00082BDD"/>
    <w:rsid w:val="000A0E87"/>
    <w:rsid w:val="000B37A4"/>
    <w:rsid w:val="000B49C9"/>
    <w:rsid w:val="000B50E6"/>
    <w:rsid w:val="000C61E4"/>
    <w:rsid w:val="000C67EE"/>
    <w:rsid w:val="000F1FA5"/>
    <w:rsid w:val="00117208"/>
    <w:rsid w:val="0013689B"/>
    <w:rsid w:val="00141798"/>
    <w:rsid w:val="00151545"/>
    <w:rsid w:val="001944B4"/>
    <w:rsid w:val="00197F82"/>
    <w:rsid w:val="002100AC"/>
    <w:rsid w:val="00243DF6"/>
    <w:rsid w:val="002674FB"/>
    <w:rsid w:val="00276C69"/>
    <w:rsid w:val="00293637"/>
    <w:rsid w:val="0029373F"/>
    <w:rsid w:val="002B4764"/>
    <w:rsid w:val="002C7A1E"/>
    <w:rsid w:val="002D28A9"/>
    <w:rsid w:val="002D4EB6"/>
    <w:rsid w:val="00335C35"/>
    <w:rsid w:val="00342091"/>
    <w:rsid w:val="00354FF0"/>
    <w:rsid w:val="00360F43"/>
    <w:rsid w:val="003A4634"/>
    <w:rsid w:val="003B010C"/>
    <w:rsid w:val="003B3615"/>
    <w:rsid w:val="003C6A1D"/>
    <w:rsid w:val="0040768E"/>
    <w:rsid w:val="00407ED3"/>
    <w:rsid w:val="00411E3A"/>
    <w:rsid w:val="004258F4"/>
    <w:rsid w:val="004742C0"/>
    <w:rsid w:val="00490123"/>
    <w:rsid w:val="004938A4"/>
    <w:rsid w:val="004A004D"/>
    <w:rsid w:val="004A7B5F"/>
    <w:rsid w:val="004B0836"/>
    <w:rsid w:val="00501B61"/>
    <w:rsid w:val="00505F63"/>
    <w:rsid w:val="00517A83"/>
    <w:rsid w:val="005330CF"/>
    <w:rsid w:val="0053354B"/>
    <w:rsid w:val="0053615E"/>
    <w:rsid w:val="00544C7E"/>
    <w:rsid w:val="00550D14"/>
    <w:rsid w:val="00551014"/>
    <w:rsid w:val="00571618"/>
    <w:rsid w:val="00577BA3"/>
    <w:rsid w:val="005A5451"/>
    <w:rsid w:val="005A6E02"/>
    <w:rsid w:val="005B5978"/>
    <w:rsid w:val="005D738B"/>
    <w:rsid w:val="006015EE"/>
    <w:rsid w:val="00612DFD"/>
    <w:rsid w:val="006366C8"/>
    <w:rsid w:val="00647798"/>
    <w:rsid w:val="00664F55"/>
    <w:rsid w:val="00665A33"/>
    <w:rsid w:val="00670E4F"/>
    <w:rsid w:val="006E05FF"/>
    <w:rsid w:val="006E0D46"/>
    <w:rsid w:val="00713F2D"/>
    <w:rsid w:val="00750ECD"/>
    <w:rsid w:val="00765663"/>
    <w:rsid w:val="007A7D8B"/>
    <w:rsid w:val="007C5086"/>
    <w:rsid w:val="007D0CF8"/>
    <w:rsid w:val="007D5E49"/>
    <w:rsid w:val="008175D4"/>
    <w:rsid w:val="0082768A"/>
    <w:rsid w:val="0089073F"/>
    <w:rsid w:val="008C71FF"/>
    <w:rsid w:val="008F20C6"/>
    <w:rsid w:val="008F4456"/>
    <w:rsid w:val="0090050B"/>
    <w:rsid w:val="00907A36"/>
    <w:rsid w:val="00923493"/>
    <w:rsid w:val="009306AA"/>
    <w:rsid w:val="00937B61"/>
    <w:rsid w:val="00944D88"/>
    <w:rsid w:val="009634A0"/>
    <w:rsid w:val="00975818"/>
    <w:rsid w:val="00976B41"/>
    <w:rsid w:val="009A1609"/>
    <w:rsid w:val="009B64A9"/>
    <w:rsid w:val="009D389F"/>
    <w:rsid w:val="00A05CD1"/>
    <w:rsid w:val="00A10943"/>
    <w:rsid w:val="00A13A34"/>
    <w:rsid w:val="00A13FCB"/>
    <w:rsid w:val="00A47A4D"/>
    <w:rsid w:val="00A8790D"/>
    <w:rsid w:val="00A979D4"/>
    <w:rsid w:val="00AD0A55"/>
    <w:rsid w:val="00B37F6C"/>
    <w:rsid w:val="00B4134E"/>
    <w:rsid w:val="00B42805"/>
    <w:rsid w:val="00B60B55"/>
    <w:rsid w:val="00B85C15"/>
    <w:rsid w:val="00C043E8"/>
    <w:rsid w:val="00C75DBF"/>
    <w:rsid w:val="00C76FB9"/>
    <w:rsid w:val="00CB78DC"/>
    <w:rsid w:val="00CC4430"/>
    <w:rsid w:val="00D05F0E"/>
    <w:rsid w:val="00D164C1"/>
    <w:rsid w:val="00DB6D88"/>
    <w:rsid w:val="00E27E6D"/>
    <w:rsid w:val="00E33562"/>
    <w:rsid w:val="00E35D12"/>
    <w:rsid w:val="00E360AD"/>
    <w:rsid w:val="00E42B8B"/>
    <w:rsid w:val="00E55187"/>
    <w:rsid w:val="00E66D56"/>
    <w:rsid w:val="00E736FA"/>
    <w:rsid w:val="00EA2C4C"/>
    <w:rsid w:val="00ED0BB7"/>
    <w:rsid w:val="00EE42AF"/>
    <w:rsid w:val="00EE4504"/>
    <w:rsid w:val="00EF05AB"/>
    <w:rsid w:val="00EF758D"/>
    <w:rsid w:val="00F1165E"/>
    <w:rsid w:val="00F433C0"/>
    <w:rsid w:val="00F528E7"/>
    <w:rsid w:val="00F53396"/>
    <w:rsid w:val="00F70FD8"/>
    <w:rsid w:val="00F9200B"/>
    <w:rsid w:val="00FC006D"/>
    <w:rsid w:val="00FC13EB"/>
    <w:rsid w:val="00FC2B22"/>
    <w:rsid w:val="00FC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D7BD1"/>
  <w15:chartTrackingRefBased/>
  <w15:docId w15:val="{7BCEA680-8142-4EF4-8170-55D28F0D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0C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C7A1E"/>
    <w:pPr>
      <w:spacing w:after="0" w:line="240" w:lineRule="auto"/>
      <w:ind w:left="720"/>
    </w:pPr>
    <w:rPr>
      <w:rFonts w:ascii="Calibri" w:hAnsi="Calibri" w:cs="Calibri"/>
    </w:rPr>
  </w:style>
  <w:style w:type="paragraph" w:styleId="a5">
    <w:name w:val="footnote text"/>
    <w:basedOn w:val="a"/>
    <w:link w:val="a6"/>
    <w:uiPriority w:val="99"/>
    <w:semiHidden/>
    <w:unhideWhenUsed/>
    <w:rsid w:val="00505F6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05F6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05F63"/>
    <w:rPr>
      <w:vertAlign w:val="superscript"/>
    </w:rPr>
  </w:style>
  <w:style w:type="character" w:styleId="a8">
    <w:name w:val="FollowedHyperlink"/>
    <w:basedOn w:val="a0"/>
    <w:uiPriority w:val="99"/>
    <w:semiHidden/>
    <w:unhideWhenUsed/>
    <w:rsid w:val="00E736FA"/>
    <w:rPr>
      <w:color w:val="954F72" w:themeColor="followed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53615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3615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3615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3615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3615E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36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361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3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386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7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ombudsman.ru/kb/prinyato-reshenie-po-obrashcheniyu/reshenie-finansovogo-upolnomochennogo-po-itogam-rassmotreniya-obrashheniya250-kb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mfc42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finombudsma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inombudsman.ru/kb/glossarij/udostoverenie259-kb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FEA0A-E468-4C71-837A-3222A7F5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Светлана Александровна</dc:creator>
  <cp:keywords/>
  <dc:description/>
  <cp:lastModifiedBy>Gigabyte</cp:lastModifiedBy>
  <cp:revision>21</cp:revision>
  <dcterms:created xsi:type="dcterms:W3CDTF">2024-06-10T12:41:00Z</dcterms:created>
  <dcterms:modified xsi:type="dcterms:W3CDTF">2026-06-16T02:47:00Z</dcterms:modified>
</cp:coreProperties>
</file>